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6946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Приложение 2</w:t>
      </w:r>
      <w:r>
        <w:rPr>
          <w:rFonts w:ascii="Times New Roman" w:hAnsi="Times New Roman" w:eastAsia="Times New Roman" w:cs="Times New Roman"/>
          <w:color w:val="000000"/>
        </w:rPr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ind w:left="6946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к Положению о проведении</w:t>
      </w:r>
      <w:r>
        <w:rPr>
          <w:rFonts w:ascii="Times New Roman" w:hAnsi="Times New Roman" w:eastAsia="Times New Roman" w:cs="Times New Roman"/>
          <w:color w:val="000000"/>
        </w:rPr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ind w:left="6946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lang w:val="en-US"/>
        </w:rPr>
        <w:t xml:space="preserve">X</w:t>
      </w:r>
      <w:r>
        <w:rPr>
          <w:rFonts w:ascii="Times New Roman" w:hAnsi="Times New Roman" w:eastAsia="Times New Roman" w:cs="Times New Roman"/>
          <w:color w:val="000000"/>
        </w:rPr>
        <w:t xml:space="preserve"> Всероссийского конкурса</w:t>
      </w:r>
      <w:r>
        <w:rPr>
          <w:rFonts w:ascii="Times New Roman" w:hAnsi="Times New Roman" w:eastAsia="Times New Roman" w:cs="Times New Roman"/>
          <w:color w:val="000000"/>
        </w:rPr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ind w:left="6946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вокалистов</w:t>
      </w:r>
      <w:r>
        <w:rPr>
          <w:rFonts w:ascii="Times New Roman" w:hAnsi="Times New Roman" w:eastAsia="Times New Roman" w:cs="Times New Roman"/>
          <w:color w:val="000000"/>
        </w:rPr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ind w:left="6946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  <w:t xml:space="preserve">"</w:t>
      </w:r>
      <w:r>
        <w:rPr>
          <w:rFonts w:ascii="Times New Roman" w:hAnsi="Times New Roman" w:eastAsia="Times New Roman" w:cs="Times New Roman"/>
          <w:color w:val="000000"/>
        </w:rPr>
        <w:t xml:space="preserve">Звуки голоса"</w:t>
      </w:r>
      <w:r>
        <w:rPr>
          <w:rFonts w:ascii="Times New Roman" w:hAnsi="Times New Roman" w:eastAsia="Times New Roman" w:cs="Times New Roman"/>
          <w:color w:val="000000"/>
        </w:rPr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ind w:left="6237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</w:r>
      <w:r>
        <w:rPr>
          <w:rFonts w:ascii="Times New Roman" w:hAnsi="Times New Roman" w:eastAsia="Times New Roman" w:cs="Times New Roman"/>
          <w:color w:val="000000"/>
        </w:rPr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ind w:left="6237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</w:r>
      <w:r>
        <w:rPr>
          <w:rFonts w:ascii="Times New Roman" w:hAnsi="Times New Roman" w:eastAsia="Times New Roman" w:cs="Times New Roman"/>
          <w:color w:val="000000"/>
        </w:rPr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ind w:left="1936" w:right="1804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СОГЛАСИЕ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ind w:left="1936" w:right="1807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на обработку персональных данных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ind w:firstLine="709"/>
        <w:spacing w:after="0" w:line="240" w:lineRule="auto"/>
        <w:widowControl w:val="off"/>
        <w:tabs>
          <w:tab w:val="left" w:pos="1819" w:leader="none"/>
          <w:tab w:val="left" w:pos="6296" w:leader="none"/>
          <w:tab w:val="left" w:pos="6793" w:leader="none"/>
          <w:tab w:val="left" w:pos="9915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Я, ________________________________________, паспорт № _______________________,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widowControl w:val="off"/>
        <w:tabs>
          <w:tab w:val="left" w:pos="1819" w:leader="none"/>
          <w:tab w:val="left" w:pos="6296" w:leader="none"/>
          <w:tab w:val="left" w:pos="6793" w:leader="none"/>
          <w:tab w:val="left" w:pos="9915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выдан ____________________________________________________________________________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right="141"/>
        <w:jc w:val="both"/>
        <w:spacing w:after="0" w:line="240" w:lineRule="auto"/>
        <w:widowControl w:val="off"/>
        <w:tabs>
          <w:tab w:val="left" w:pos="3021" w:leader="none"/>
          <w:tab w:val="left" w:pos="4348" w:leader="none"/>
          <w:tab w:val="left" w:pos="6768" w:leader="none"/>
          <w:tab w:val="left" w:pos="8448" w:leader="none"/>
          <w:tab w:val="left" w:pos="9415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код подразделения___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адрес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ab/>
        <w:t xml:space="preserve">___________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ab/>
        <w:t xml:space="preserve">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в соответствии со статьями 3, 9 Федерального закона от 27 июля 2006 г. № 152-ФЗ "О персональных данных", в целях участия в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X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Всероссийском конкурсе вокалистов "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Звуки голоса" (далее – Конкурс), свободно своей волей и в своем интересе даю согласие </w:t>
      </w:r>
      <w:r>
        <w:rPr>
          <w:rFonts w:ascii="Times New Roman" w:hAnsi="Times New Roman" w:eastAsia="Times New Roman" w:cs="Times New Roman"/>
          <w:sz w:val="16"/>
          <w:szCs w:val="16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right="141"/>
        <w:jc w:val="both"/>
        <w:spacing w:after="0" w:line="240" w:lineRule="auto"/>
        <w:widowControl w:val="off"/>
        <w:tabs>
          <w:tab w:val="left" w:pos="3021" w:leader="none"/>
          <w:tab w:val="left" w:pos="4348" w:leader="none"/>
          <w:tab w:val="left" w:pos="6768" w:leader="none"/>
          <w:tab w:val="left" w:pos="8448" w:leader="none"/>
          <w:tab w:val="left" w:pos="9415" w:leader="none"/>
        </w:tabs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 xml:space="preserve">ГБУДО г.Москвы «ДШИ «Феникс»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16"/>
          <w:szCs w:val="16"/>
        </w:rPr>
        <w:t xml:space="preserve">                                                                                    (наименование образовательной организации)</w:t>
      </w:r>
      <w:r>
        <w:rPr>
          <w:rFonts w:ascii="Times New Roman" w:hAnsi="Times New Roman" w:eastAsia="Times New Roman" w:cs="Times New Roman"/>
          <w:sz w:val="16"/>
          <w:szCs w:val="16"/>
        </w:rPr>
      </w:r>
      <w:r>
        <w:rPr>
          <w:rFonts w:ascii="Times New Roman" w:hAnsi="Times New Roman" w:eastAsia="Times New Roman" w:cs="Times New Roman"/>
          <w:sz w:val="16"/>
          <w:szCs w:val="16"/>
        </w:rPr>
      </w:r>
    </w:p>
    <w:p>
      <w:pPr>
        <w:ind w:right="141"/>
        <w:jc w:val="both"/>
        <w:spacing w:after="0" w:line="240" w:lineRule="auto"/>
        <w:widowControl w:val="off"/>
        <w:tabs>
          <w:tab w:val="left" w:pos="3021" w:leader="none"/>
          <w:tab w:val="left" w:pos="4348" w:leader="none"/>
          <w:tab w:val="left" w:pos="6768" w:leader="none"/>
          <w:tab w:val="left" w:pos="8448" w:leader="none"/>
          <w:tab w:val="left" w:pos="9415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на совершение любых действий (операций) или совокупности действий (операций), выполняемых с использованием средств автоматизации или без использования таких средств с моими персональными данными и персональными данными моего ребенка _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включая сбор, запись, систематизацию, накопление,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16"/>
          <w:szCs w:val="16"/>
        </w:rPr>
        <w:t xml:space="preserve">                                     </w:t>
      </w:r>
      <w:r>
        <w:rPr>
          <w:rFonts w:ascii="Times New Roman" w:hAnsi="Times New Roman" w:eastAsia="Times New Roman" w:cs="Times New Roman"/>
          <w:sz w:val="16"/>
          <w:szCs w:val="16"/>
        </w:rPr>
        <w:t xml:space="preserve">   (</w:t>
      </w:r>
      <w:r>
        <w:rPr>
          <w:rFonts w:ascii="Times New Roman" w:hAnsi="Times New Roman" w:eastAsia="Times New Roman" w:cs="Times New Roman"/>
          <w:sz w:val="16"/>
          <w:szCs w:val="16"/>
        </w:rPr>
        <w:t xml:space="preserve">Ф.И.О. ребенка)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right="141"/>
        <w:jc w:val="both"/>
        <w:spacing w:after="0" w:line="240" w:lineRule="auto"/>
        <w:widowControl w:val="off"/>
        <w:tabs>
          <w:tab w:val="left" w:pos="6947" w:leader="none"/>
          <w:tab w:val="left" w:pos="6981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в том числе: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6"/>
        </w:numPr>
        <w:ind w:right="141"/>
        <w:jc w:val="both"/>
        <w:spacing w:after="0" w:line="240" w:lineRule="auto"/>
        <w:widowControl w:val="off"/>
        <w:tabs>
          <w:tab w:val="left" w:pos="993" w:leader="none"/>
        </w:tabs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фамилии, имени, отчества, даты рождения, места рождения, пола, гражданства;</w:t>
      </w:r>
      <w:r/>
    </w:p>
    <w:p>
      <w:pPr>
        <w:numPr>
          <w:ilvl w:val="0"/>
          <w:numId w:val="6"/>
        </w:numPr>
        <w:ind w:right="141"/>
        <w:jc w:val="both"/>
        <w:spacing w:after="0" w:line="240" w:lineRule="auto"/>
        <w:widowControl w:val="off"/>
        <w:tabs>
          <w:tab w:val="left" w:pos="993" w:leader="none"/>
        </w:tabs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данных, содержащихся в свидетельстве о рождении;</w:t>
      </w:r>
      <w:r/>
    </w:p>
    <w:p>
      <w:pPr>
        <w:numPr>
          <w:ilvl w:val="0"/>
          <w:numId w:val="6"/>
        </w:numPr>
        <w:ind w:left="142" w:right="0" w:firstLine="425"/>
        <w:jc w:val="both"/>
        <w:spacing w:after="0" w:line="240" w:lineRule="auto"/>
        <w:widowControl w:val="off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паспортных данных, адреса места жительства, даты регистрации по месту жительства, </w:t>
      </w: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номера телефона.</w:t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кже я даю согласие на организацию фото- и видеосъемки моего ребенка, безвозмездное использование фото-, видео-, аудиоматериалов с участием моего ребенка, полученных в ходе мероприятий, проводимых __________________________________________________________, 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16"/>
          <w:szCs w:val="16"/>
        </w:rPr>
        <w:t xml:space="preserve">                                                                                                                          (наименование образовательной организации)</w:t>
      </w:r>
      <w:r>
        <w:rPr>
          <w:rFonts w:ascii="Times New Roman" w:hAnsi="Times New Roman" w:eastAsia="Times New Roman" w:cs="Times New Roman"/>
          <w:sz w:val="16"/>
          <w:szCs w:val="16"/>
        </w:rPr>
      </w:r>
      <w:r>
        <w:rPr>
          <w:rFonts w:ascii="Times New Roman" w:hAnsi="Times New Roman" w:eastAsia="Times New Roman" w:cs="Times New Roman"/>
          <w:sz w:val="16"/>
          <w:szCs w:val="16"/>
        </w:rPr>
      </w:r>
    </w:p>
    <w:p>
      <w:pPr>
        <w:ind w:right="141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а также на публикацию полученных фото-, видео- и других материалов на официальном сайте Конкурса (</w:t>
      </w:r>
      <w:hyperlink r:id="rId11" w:tooltip="https://fenix.arts.mos.ru/activity/competitions/" w:history="1">
        <w:r>
          <w:rPr>
            <w:rFonts w:ascii="Times New Roman" w:hAnsi="Times New Roman" w:eastAsia="Times New Roman" w:cs="Times New Roman"/>
            <w:color w:val="0563c1"/>
            <w:sz w:val="24"/>
            <w:szCs w:val="24"/>
            <w:u w:val="single"/>
          </w:rPr>
          <w:t xml:space="preserve">https://fenix.arts.mos.ru/activity/competitions/</w:t>
        </w:r>
      </w:hyperlink>
      <w:r>
        <w:rPr>
          <w:rFonts w:ascii="Times New Roman" w:hAnsi="Times New Roman" w:eastAsia="Times New Roman" w:cs="Times New Roman"/>
          <w:color w:val="0563c1"/>
          <w:sz w:val="24"/>
          <w:szCs w:val="24"/>
          <w:u w:val="single"/>
        </w:rPr>
        <w:t xml:space="preserve">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и иных Интернет-ресурсах.</w:t>
      </w:r>
      <w:r>
        <w:rPr>
          <w:rFonts w:ascii="Times New Roman" w:hAnsi="Times New Roman" w:eastAsia="Times New Roman" w:cs="Times New Roman"/>
          <w:sz w:val="16"/>
          <w:szCs w:val="16"/>
        </w:rPr>
        <w:t xml:space="preserve">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Настоящее согласие действует в течение всего периода организации и проведения Конкурса.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Настоящее согласие может быть отозвано мной в письменной форме.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tabs>
          <w:tab w:val="left" w:pos="3149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"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"___________20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___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г.                            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/__________________________ /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                                                                                                                  (подпись)                                 (инициалы и фамилия)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</w:r>
      <w:r>
        <w:rPr>
          <w:rFonts w:ascii="Times New Roman" w:hAnsi="Times New Roman" w:eastAsia="Times New Roman" w:cs="Times New Roman"/>
          <w:color w:val="000000"/>
        </w:rPr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418" w:header="708" w:footer="708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imes New Roman">
    <w:panose1 w:val="02020603050405020304"/>
  </w:font>
  <w:font w:name="Georgia">
    <w:panose1 w:val="02040503050406030204"/>
  </w:font>
  <w:font w:name="Noto Sans Symbols"/>
  <w:font w:name="Cambria">
    <w:panose1 w:val="020405030504060302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spacing w:after="0" w:line="240" w:lineRule="auto"/>
      <w:tabs>
        <w:tab w:val="center" w:pos="4677" w:leader="none"/>
        <w:tab w:val="right" w:pos="9355" w:leader="none"/>
      </w:tabs>
      <w:rPr>
        <w:rFonts w:ascii="Times New Roman" w:hAnsi="Times New Roman" w:eastAsia="Times New Roman" w:cs="Times New Roman"/>
        <w:color w:val="000000"/>
        <w:sz w:val="24"/>
        <w:szCs w:val="24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rFonts w:ascii="Times New Roman" w:hAnsi="Times New Roman" w:eastAsia="Times New Roman" w:cs="Times New Roman"/>
        <w:color w:val="000000"/>
        <w:sz w:val="24"/>
        <w:szCs w:val="24"/>
      </w:rPr>
      <w:fldChar w:fldCharType="begin"/>
    </w:r>
    <w:r>
      <w:rPr>
        <w:rFonts w:ascii="Times New Roman" w:hAnsi="Times New Roman" w:eastAsia="Times New Roman" w:cs="Times New Roman"/>
        <w:color w:val="000000"/>
        <w:sz w:val="24"/>
        <w:szCs w:val="24"/>
      </w:rPr>
      <w:instrText xml:space="preserve">PAGE</w:instrText>
    </w:r>
    <w:r>
      <w:rPr>
        <w:rFonts w:ascii="Times New Roman" w:hAnsi="Times New Roman" w:eastAsia="Times New Roman" w:cs="Times New Roman"/>
        <w:color w:val="000000"/>
        <w:sz w:val="24"/>
        <w:szCs w:val="24"/>
      </w:rPr>
      <w:fldChar w:fldCharType="separate"/>
    </w:r>
    <w:r>
      <w:rPr>
        <w:rFonts w:ascii="Times New Roman" w:hAnsi="Times New Roman" w:eastAsia="Times New Roman" w:cs="Times New Roman"/>
        <w:color w:val="000000"/>
        <w:sz w:val="24"/>
        <w:szCs w:val="24"/>
      </w:rPr>
      <w:t xml:space="preserve">5</w:t>
    </w:r>
    <w:r>
      <w:rPr>
        <w:rFonts w:ascii="Times New Roman" w:hAnsi="Times New Roman" w:eastAsia="Times New Roman" w:cs="Times New Roman"/>
        <w:color w:val="000000"/>
        <w:sz w:val="24"/>
        <w:szCs w:val="24"/>
      </w:rPr>
      <w:fldChar w:fldCharType="end"/>
    </w:r>
    <w:r>
      <w:rPr>
        <w:rFonts w:ascii="Times New Roman" w:hAnsi="Times New Roman" w:eastAsia="Times New Roman" w:cs="Times New Roman"/>
        <w:color w:val="000000"/>
        <w:sz w:val="24"/>
        <w:szCs w:val="24"/>
      </w:rPr>
    </w:r>
    <w:r>
      <w:rPr>
        <w:rFonts w:ascii="Times New Roman" w:hAnsi="Times New Roman" w:eastAsia="Times New Roman" w:cs="Times New Roman"/>
        <w:color w:val="000000"/>
        <w:sz w:val="24"/>
        <w:szCs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0" w:firstLine="709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0" w:firstLine="709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429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869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589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5029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749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7189" w:hanging="360"/>
      </w:pPr>
      <w:rPr>
        <w:rFonts w:ascii="Noto Sans Symbols" w:hAnsi="Noto Sans Symbols" w:eastAsia="Noto Sans Symbols" w:cs="Noto Sans Symbol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0" w:firstLine="709"/>
      </w:pPr>
      <w:rPr>
        <w:rFonts w:ascii="Noto Sans Symbols" w:hAnsi="Noto Sans Symbols" w:eastAsia="Noto Sans Symbols" w:cs="Noto Sans Symbols"/>
        <w:sz w:val="24"/>
        <w:szCs w:val="24"/>
      </w:rPr>
    </w:lvl>
    <w:lvl w:ilvl="1">
      <w:start w:val="1"/>
      <w:numFmt w:val="bullet"/>
      <w:isLgl w:val="false"/>
      <w:suff w:val="tab"/>
      <w:lvlText w:val="•"/>
      <w:lvlJc w:val="left"/>
      <w:pPr>
        <w:ind w:left="2900" w:hanging="360"/>
      </w:pPr>
    </w:lvl>
    <w:lvl w:ilvl="2">
      <w:start w:val="1"/>
      <w:numFmt w:val="bullet"/>
      <w:isLgl w:val="false"/>
      <w:suff w:val="tab"/>
      <w:lvlText w:val="•"/>
      <w:lvlJc w:val="left"/>
      <w:pPr>
        <w:ind w:left="3741" w:hanging="360"/>
      </w:pPr>
    </w:lvl>
    <w:lvl w:ilvl="3">
      <w:start w:val="1"/>
      <w:numFmt w:val="bullet"/>
      <w:isLgl w:val="false"/>
      <w:suff w:val="tab"/>
      <w:lvlText w:val="•"/>
      <w:lvlJc w:val="left"/>
      <w:pPr>
        <w:ind w:left="4581" w:hanging="360"/>
      </w:pPr>
    </w:lvl>
    <w:lvl w:ilvl="4">
      <w:start w:val="1"/>
      <w:numFmt w:val="bullet"/>
      <w:isLgl w:val="false"/>
      <w:suff w:val="tab"/>
      <w:lvlText w:val="•"/>
      <w:lvlJc w:val="left"/>
      <w:pPr>
        <w:ind w:left="5422" w:hanging="360"/>
      </w:pPr>
    </w:lvl>
    <w:lvl w:ilvl="5">
      <w:start w:val="1"/>
      <w:numFmt w:val="bullet"/>
      <w:isLgl w:val="false"/>
      <w:suff w:val="tab"/>
      <w:lvlText w:val="•"/>
      <w:lvlJc w:val="left"/>
      <w:pPr>
        <w:ind w:left="6263" w:hanging="360"/>
      </w:pPr>
    </w:lvl>
    <w:lvl w:ilvl="6">
      <w:start w:val="1"/>
      <w:numFmt w:val="bullet"/>
      <w:isLgl w:val="false"/>
      <w:suff w:val="tab"/>
      <w:lvlText w:val="•"/>
      <w:lvlJc w:val="left"/>
      <w:pPr>
        <w:ind w:left="7103" w:hanging="360"/>
      </w:pPr>
    </w:lvl>
    <w:lvl w:ilvl="7">
      <w:start w:val="1"/>
      <w:numFmt w:val="bullet"/>
      <w:isLgl w:val="false"/>
      <w:suff w:val="tab"/>
      <w:lvlText w:val="•"/>
      <w:lvlJc w:val="left"/>
      <w:pPr>
        <w:ind w:left="7944" w:hanging="360"/>
      </w:pPr>
    </w:lvl>
    <w:lvl w:ilvl="8">
      <w:start w:val="1"/>
      <w:numFmt w:val="bullet"/>
      <w:isLgl w:val="false"/>
      <w:suff w:val="tab"/>
      <w:lvlText w:val="•"/>
      <w:lvlJc w:val="left"/>
      <w:pPr>
        <w:ind w:left="8785" w:hanging="36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0" w:firstLine="709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/>
        <w:b/>
        <w:sz w:val="28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0" w:firstLine="709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0" w:firstLine="709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0" w:firstLine="709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869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589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5029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749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7189" w:hanging="360"/>
      </w:pPr>
      <w:rPr>
        <w:rFonts w:ascii="Noto Sans Symbols" w:hAnsi="Noto Sans Symbols" w:eastAsia="Noto Sans Symbols" w:cs="Noto Sans Symbol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0" w:firstLine="709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0" w:firstLine="709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0" w:firstLine="709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0" w:firstLine="709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0" w:firstLine="709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0" w:firstLine="709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709"/>
      </w:pPr>
      <w:rPr>
        <w:rFonts w:ascii="Times New Roman" w:hAnsi="Times New Roman" w:eastAsia="Times New Roman" w:cs="Times New Roman"/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709"/>
      </w:pPr>
      <w:rPr>
        <w:rFonts w:hint="default" w:ascii="Times New Roman" w:hAnsi="Times New Roman" w:cs="Times New Roman"/>
        <w:b w:val="0"/>
        <w:sz w:val="28"/>
        <w:szCs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0" w:firstLine="709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80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6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6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520" w:hanging="2160"/>
      </w:pPr>
    </w:lvl>
  </w:abstractNum>
  <w:num w:numId="1">
    <w:abstractNumId w:val="11"/>
  </w:num>
  <w:num w:numId="2">
    <w:abstractNumId w:val="9"/>
  </w:num>
  <w:num w:numId="3">
    <w:abstractNumId w:val="12"/>
  </w:num>
  <w:num w:numId="4">
    <w:abstractNumId w:val="14"/>
  </w:num>
  <w:num w:numId="5">
    <w:abstractNumId w:val="13"/>
  </w:num>
  <w:num w:numId="6">
    <w:abstractNumId w:val="3"/>
  </w:num>
  <w:num w:numId="7">
    <w:abstractNumId w:val="6"/>
  </w:num>
  <w:num w:numId="8">
    <w:abstractNumId w:val="7"/>
  </w:num>
  <w:num w:numId="9">
    <w:abstractNumId w:val="8"/>
  </w:num>
  <w:num w:numId="10">
    <w:abstractNumId w:val="10"/>
  </w:num>
  <w:num w:numId="11">
    <w:abstractNumId w:val="2"/>
  </w:num>
  <w:num w:numId="12">
    <w:abstractNumId w:val="15"/>
  </w:num>
  <w:num w:numId="13">
    <w:abstractNumId w:val="0"/>
  </w:num>
  <w:num w:numId="14">
    <w:abstractNumId w:val="4"/>
  </w:num>
  <w:num w:numId="15">
    <w:abstractNumId w:val="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0">
    <w:name w:val="Heading 1 Char"/>
    <w:basedOn w:val="885"/>
    <w:link w:val="879"/>
    <w:uiPriority w:val="9"/>
    <w:rPr>
      <w:rFonts w:ascii="Arial" w:hAnsi="Arial" w:eastAsia="Arial" w:cs="Arial"/>
      <w:sz w:val="40"/>
      <w:szCs w:val="40"/>
    </w:rPr>
  </w:style>
  <w:style w:type="character" w:styleId="711">
    <w:name w:val="Heading 2 Char"/>
    <w:basedOn w:val="885"/>
    <w:link w:val="880"/>
    <w:uiPriority w:val="9"/>
    <w:rPr>
      <w:rFonts w:ascii="Arial" w:hAnsi="Arial" w:eastAsia="Arial" w:cs="Arial"/>
      <w:sz w:val="34"/>
    </w:rPr>
  </w:style>
  <w:style w:type="character" w:styleId="712">
    <w:name w:val="Heading 3 Char"/>
    <w:basedOn w:val="885"/>
    <w:link w:val="881"/>
    <w:uiPriority w:val="9"/>
    <w:rPr>
      <w:rFonts w:ascii="Arial" w:hAnsi="Arial" w:eastAsia="Arial" w:cs="Arial"/>
      <w:sz w:val="30"/>
      <w:szCs w:val="30"/>
    </w:rPr>
  </w:style>
  <w:style w:type="character" w:styleId="713">
    <w:name w:val="Heading 4 Char"/>
    <w:basedOn w:val="885"/>
    <w:link w:val="882"/>
    <w:uiPriority w:val="9"/>
    <w:rPr>
      <w:rFonts w:ascii="Arial" w:hAnsi="Arial" w:eastAsia="Arial" w:cs="Arial"/>
      <w:b/>
      <w:bCs/>
      <w:sz w:val="26"/>
      <w:szCs w:val="26"/>
    </w:rPr>
  </w:style>
  <w:style w:type="character" w:styleId="714">
    <w:name w:val="Heading 5 Char"/>
    <w:basedOn w:val="885"/>
    <w:link w:val="883"/>
    <w:uiPriority w:val="9"/>
    <w:rPr>
      <w:rFonts w:ascii="Arial" w:hAnsi="Arial" w:eastAsia="Arial" w:cs="Arial"/>
      <w:b/>
      <w:bCs/>
      <w:sz w:val="24"/>
      <w:szCs w:val="24"/>
    </w:rPr>
  </w:style>
  <w:style w:type="character" w:styleId="715">
    <w:name w:val="Heading 6 Char"/>
    <w:basedOn w:val="885"/>
    <w:link w:val="884"/>
    <w:uiPriority w:val="9"/>
    <w:rPr>
      <w:rFonts w:ascii="Arial" w:hAnsi="Arial" w:eastAsia="Arial" w:cs="Arial"/>
      <w:b/>
      <w:bCs/>
      <w:sz w:val="22"/>
      <w:szCs w:val="22"/>
    </w:rPr>
  </w:style>
  <w:style w:type="paragraph" w:styleId="716">
    <w:name w:val="Heading 7"/>
    <w:basedOn w:val="878"/>
    <w:next w:val="878"/>
    <w:link w:val="71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7">
    <w:name w:val="Heading 7 Char"/>
    <w:basedOn w:val="885"/>
    <w:link w:val="7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8">
    <w:name w:val="Heading 8"/>
    <w:basedOn w:val="878"/>
    <w:next w:val="878"/>
    <w:link w:val="71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9">
    <w:name w:val="Heading 8 Char"/>
    <w:basedOn w:val="885"/>
    <w:link w:val="718"/>
    <w:uiPriority w:val="9"/>
    <w:rPr>
      <w:rFonts w:ascii="Arial" w:hAnsi="Arial" w:eastAsia="Arial" w:cs="Arial"/>
      <w:i/>
      <w:iCs/>
      <w:sz w:val="22"/>
      <w:szCs w:val="22"/>
    </w:rPr>
  </w:style>
  <w:style w:type="paragraph" w:styleId="720">
    <w:name w:val="Heading 9"/>
    <w:basedOn w:val="878"/>
    <w:next w:val="878"/>
    <w:link w:val="72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1">
    <w:name w:val="Heading 9 Char"/>
    <w:basedOn w:val="885"/>
    <w:link w:val="720"/>
    <w:uiPriority w:val="9"/>
    <w:rPr>
      <w:rFonts w:ascii="Arial" w:hAnsi="Arial" w:eastAsia="Arial" w:cs="Arial"/>
      <w:i/>
      <w:iCs/>
      <w:sz w:val="21"/>
      <w:szCs w:val="21"/>
    </w:rPr>
  </w:style>
  <w:style w:type="paragraph" w:styleId="722">
    <w:name w:val="No Spacing"/>
    <w:uiPriority w:val="1"/>
    <w:qFormat/>
    <w:pPr>
      <w:spacing w:before="0" w:after="0" w:line="240" w:lineRule="auto"/>
    </w:pPr>
  </w:style>
  <w:style w:type="character" w:styleId="723">
    <w:name w:val="Title Char"/>
    <w:basedOn w:val="885"/>
    <w:link w:val="889"/>
    <w:uiPriority w:val="10"/>
    <w:rPr>
      <w:sz w:val="48"/>
      <w:szCs w:val="48"/>
    </w:rPr>
  </w:style>
  <w:style w:type="character" w:styleId="724">
    <w:name w:val="Subtitle Char"/>
    <w:basedOn w:val="885"/>
    <w:link w:val="890"/>
    <w:uiPriority w:val="11"/>
    <w:rPr>
      <w:sz w:val="24"/>
      <w:szCs w:val="24"/>
    </w:rPr>
  </w:style>
  <w:style w:type="paragraph" w:styleId="725">
    <w:name w:val="Quote"/>
    <w:basedOn w:val="878"/>
    <w:next w:val="878"/>
    <w:link w:val="726"/>
    <w:uiPriority w:val="29"/>
    <w:qFormat/>
    <w:pPr>
      <w:ind w:left="720" w:right="720"/>
    </w:pPr>
    <w:rPr>
      <w:i/>
    </w:rPr>
  </w:style>
  <w:style w:type="character" w:styleId="726">
    <w:name w:val="Quote Char"/>
    <w:link w:val="725"/>
    <w:uiPriority w:val="29"/>
    <w:rPr>
      <w:i/>
    </w:rPr>
  </w:style>
  <w:style w:type="paragraph" w:styleId="727">
    <w:name w:val="Intense Quote"/>
    <w:basedOn w:val="878"/>
    <w:next w:val="878"/>
    <w:link w:val="72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8">
    <w:name w:val="Intense Quote Char"/>
    <w:link w:val="727"/>
    <w:uiPriority w:val="30"/>
    <w:rPr>
      <w:i/>
    </w:rPr>
  </w:style>
  <w:style w:type="paragraph" w:styleId="729">
    <w:name w:val="Header"/>
    <w:basedOn w:val="878"/>
    <w:link w:val="73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0">
    <w:name w:val="Header Char"/>
    <w:basedOn w:val="885"/>
    <w:link w:val="729"/>
    <w:uiPriority w:val="99"/>
  </w:style>
  <w:style w:type="paragraph" w:styleId="731">
    <w:name w:val="Footer"/>
    <w:basedOn w:val="878"/>
    <w:link w:val="73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2">
    <w:name w:val="Footer Char"/>
    <w:basedOn w:val="885"/>
    <w:link w:val="731"/>
    <w:uiPriority w:val="99"/>
  </w:style>
  <w:style w:type="paragraph" w:styleId="733">
    <w:name w:val="Caption"/>
    <w:basedOn w:val="878"/>
    <w:next w:val="878"/>
    <w:link w:val="7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4">
    <w:name w:val="Caption Char"/>
    <w:basedOn w:val="733"/>
    <w:link w:val="731"/>
    <w:uiPriority w:val="35"/>
  </w:style>
  <w:style w:type="table" w:styleId="735">
    <w:name w:val="Table Grid"/>
    <w:basedOn w:val="88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6">
    <w:name w:val="Table Grid Light"/>
    <w:basedOn w:val="88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>
    <w:name w:val="Plain Table 1"/>
    <w:basedOn w:val="88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2"/>
    <w:basedOn w:val="88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>
    <w:name w:val="Plain Table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0">
    <w:name w:val="Plain Table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Plain Table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2">
    <w:name w:val="Grid Table 1 Light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4"/>
    <w:basedOn w:val="8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4">
    <w:name w:val="Grid Table 4 - Accent 1"/>
    <w:basedOn w:val="8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5">
    <w:name w:val="Grid Table 4 - Accent 2"/>
    <w:basedOn w:val="8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Grid Table 4 - Accent 3"/>
    <w:basedOn w:val="8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7">
    <w:name w:val="Grid Table 4 - Accent 4"/>
    <w:basedOn w:val="8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Grid Table 4 - Accent 5"/>
    <w:basedOn w:val="8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9">
    <w:name w:val="Grid Table 4 - Accent 6"/>
    <w:basedOn w:val="8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0">
    <w:name w:val="Grid Table 5 Dark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1">
    <w:name w:val="Grid Table 5 Dark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4">
    <w:name w:val="Grid Table 5 Dark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7">
    <w:name w:val="Grid Table 6 Colorful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8">
    <w:name w:val="Grid Table 6 Colorful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9">
    <w:name w:val="Grid Table 6 Colorful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0">
    <w:name w:val="Grid Table 6 Colorful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1">
    <w:name w:val="Grid Table 6 Colorful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2">
    <w:name w:val="Grid Table 6 Colorful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3">
    <w:name w:val="Grid Table 6 Colorful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4">
    <w:name w:val="Grid Table 7 Colorful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9">
    <w:name w:val="List Table 2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0">
    <w:name w:val="List Table 2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1">
    <w:name w:val="List Table 2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2">
    <w:name w:val="List Table 2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3">
    <w:name w:val="List Table 2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4">
    <w:name w:val="List Table 2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5">
    <w:name w:val="List Table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5 Dark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6 Colorful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7">
    <w:name w:val="List Table 6 Colorful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8">
    <w:name w:val="List Table 6 Colorful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9">
    <w:name w:val="List Table 6 Colorful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0">
    <w:name w:val="List Table 6 Colorful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1">
    <w:name w:val="List Table 6 Colorful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2">
    <w:name w:val="List Table 6 Colorful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3">
    <w:name w:val="List Table 7 Colorful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4">
    <w:name w:val="List Table 7 Colorful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5">
    <w:name w:val="List Table 7 Colorful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6">
    <w:name w:val="List Table 7 Colorful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7">
    <w:name w:val="List Table 7 Colorful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8">
    <w:name w:val="List Table 7 Colorful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9">
    <w:name w:val="List Table 7 Colorful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0">
    <w:name w:val="Lined - Accent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1">
    <w:name w:val="Lined - Accent 1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2">
    <w:name w:val="Lined - Accent 2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3">
    <w:name w:val="Lined - Accent 3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4">
    <w:name w:val="Lined - Accent 4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5">
    <w:name w:val="Lined - Accent 5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6">
    <w:name w:val="Lined - Accent 6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7">
    <w:name w:val="Bordered &amp; Lined - Accent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8">
    <w:name w:val="Bordered &amp; Lined - Accent 1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9">
    <w:name w:val="Bordered &amp; Lined - Accent 2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0">
    <w:name w:val="Bordered &amp; Lined - Accent 3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1">
    <w:name w:val="Bordered &amp; Lined - Accent 4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2">
    <w:name w:val="Bordered &amp; Lined - Accent 5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3">
    <w:name w:val="Bordered &amp; Lined - Accent 6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4">
    <w:name w:val="Bordered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5">
    <w:name w:val="Bordered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6">
    <w:name w:val="Bordered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7">
    <w:name w:val="Bordered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8">
    <w:name w:val="Bordered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9">
    <w:name w:val="Bordered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0">
    <w:name w:val="Bordered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1">
    <w:name w:val="footnote text"/>
    <w:basedOn w:val="878"/>
    <w:link w:val="862"/>
    <w:uiPriority w:val="99"/>
    <w:semiHidden/>
    <w:unhideWhenUsed/>
    <w:pPr>
      <w:spacing w:after="40" w:line="240" w:lineRule="auto"/>
    </w:pPr>
    <w:rPr>
      <w:sz w:val="18"/>
    </w:rPr>
  </w:style>
  <w:style w:type="character" w:styleId="862">
    <w:name w:val="Footnote Text Char"/>
    <w:link w:val="861"/>
    <w:uiPriority w:val="99"/>
    <w:rPr>
      <w:sz w:val="18"/>
    </w:rPr>
  </w:style>
  <w:style w:type="character" w:styleId="863">
    <w:name w:val="footnote reference"/>
    <w:basedOn w:val="885"/>
    <w:uiPriority w:val="99"/>
    <w:unhideWhenUsed/>
    <w:rPr>
      <w:vertAlign w:val="superscript"/>
    </w:rPr>
  </w:style>
  <w:style w:type="paragraph" w:styleId="864">
    <w:name w:val="endnote text"/>
    <w:basedOn w:val="878"/>
    <w:link w:val="865"/>
    <w:uiPriority w:val="99"/>
    <w:semiHidden/>
    <w:unhideWhenUsed/>
    <w:pPr>
      <w:spacing w:after="0" w:line="240" w:lineRule="auto"/>
    </w:pPr>
    <w:rPr>
      <w:sz w:val="20"/>
    </w:rPr>
  </w:style>
  <w:style w:type="character" w:styleId="865">
    <w:name w:val="Endnote Text Char"/>
    <w:link w:val="864"/>
    <w:uiPriority w:val="99"/>
    <w:rPr>
      <w:sz w:val="20"/>
    </w:rPr>
  </w:style>
  <w:style w:type="character" w:styleId="866">
    <w:name w:val="endnote reference"/>
    <w:basedOn w:val="885"/>
    <w:uiPriority w:val="99"/>
    <w:semiHidden/>
    <w:unhideWhenUsed/>
    <w:rPr>
      <w:vertAlign w:val="superscript"/>
    </w:rPr>
  </w:style>
  <w:style w:type="paragraph" w:styleId="867">
    <w:name w:val="toc 1"/>
    <w:basedOn w:val="878"/>
    <w:next w:val="878"/>
    <w:uiPriority w:val="39"/>
    <w:unhideWhenUsed/>
    <w:pPr>
      <w:ind w:left="0" w:right="0" w:firstLine="0"/>
      <w:spacing w:after="57"/>
    </w:pPr>
  </w:style>
  <w:style w:type="paragraph" w:styleId="868">
    <w:name w:val="toc 2"/>
    <w:basedOn w:val="878"/>
    <w:next w:val="878"/>
    <w:uiPriority w:val="39"/>
    <w:unhideWhenUsed/>
    <w:pPr>
      <w:ind w:left="283" w:right="0" w:firstLine="0"/>
      <w:spacing w:after="57"/>
    </w:pPr>
  </w:style>
  <w:style w:type="paragraph" w:styleId="869">
    <w:name w:val="toc 3"/>
    <w:basedOn w:val="878"/>
    <w:next w:val="878"/>
    <w:uiPriority w:val="39"/>
    <w:unhideWhenUsed/>
    <w:pPr>
      <w:ind w:left="567" w:right="0" w:firstLine="0"/>
      <w:spacing w:after="57"/>
    </w:pPr>
  </w:style>
  <w:style w:type="paragraph" w:styleId="870">
    <w:name w:val="toc 4"/>
    <w:basedOn w:val="878"/>
    <w:next w:val="878"/>
    <w:uiPriority w:val="39"/>
    <w:unhideWhenUsed/>
    <w:pPr>
      <w:ind w:left="850" w:right="0" w:firstLine="0"/>
      <w:spacing w:after="57"/>
    </w:pPr>
  </w:style>
  <w:style w:type="paragraph" w:styleId="871">
    <w:name w:val="toc 5"/>
    <w:basedOn w:val="878"/>
    <w:next w:val="878"/>
    <w:uiPriority w:val="39"/>
    <w:unhideWhenUsed/>
    <w:pPr>
      <w:ind w:left="1134" w:right="0" w:firstLine="0"/>
      <w:spacing w:after="57"/>
    </w:pPr>
  </w:style>
  <w:style w:type="paragraph" w:styleId="872">
    <w:name w:val="toc 6"/>
    <w:basedOn w:val="878"/>
    <w:next w:val="878"/>
    <w:uiPriority w:val="39"/>
    <w:unhideWhenUsed/>
    <w:pPr>
      <w:ind w:left="1417" w:right="0" w:firstLine="0"/>
      <w:spacing w:after="57"/>
    </w:pPr>
  </w:style>
  <w:style w:type="paragraph" w:styleId="873">
    <w:name w:val="toc 7"/>
    <w:basedOn w:val="878"/>
    <w:next w:val="878"/>
    <w:uiPriority w:val="39"/>
    <w:unhideWhenUsed/>
    <w:pPr>
      <w:ind w:left="1701" w:right="0" w:firstLine="0"/>
      <w:spacing w:after="57"/>
    </w:pPr>
  </w:style>
  <w:style w:type="paragraph" w:styleId="874">
    <w:name w:val="toc 8"/>
    <w:basedOn w:val="878"/>
    <w:next w:val="878"/>
    <w:uiPriority w:val="39"/>
    <w:unhideWhenUsed/>
    <w:pPr>
      <w:ind w:left="1984" w:right="0" w:firstLine="0"/>
      <w:spacing w:after="57"/>
    </w:pPr>
  </w:style>
  <w:style w:type="paragraph" w:styleId="875">
    <w:name w:val="toc 9"/>
    <w:basedOn w:val="878"/>
    <w:next w:val="878"/>
    <w:uiPriority w:val="39"/>
    <w:unhideWhenUsed/>
    <w:pPr>
      <w:ind w:left="2268" w:right="0" w:firstLine="0"/>
      <w:spacing w:after="57"/>
    </w:pPr>
  </w:style>
  <w:style w:type="paragraph" w:styleId="876">
    <w:name w:val="TOC Heading"/>
    <w:uiPriority w:val="39"/>
    <w:unhideWhenUsed/>
  </w:style>
  <w:style w:type="paragraph" w:styleId="877">
    <w:name w:val="table of figures"/>
    <w:basedOn w:val="878"/>
    <w:next w:val="878"/>
    <w:uiPriority w:val="99"/>
    <w:unhideWhenUsed/>
    <w:pPr>
      <w:spacing w:after="0" w:afterAutospacing="0"/>
    </w:pPr>
  </w:style>
  <w:style w:type="paragraph" w:styleId="878" w:default="1">
    <w:name w:val="Normal"/>
    <w:qFormat/>
  </w:style>
  <w:style w:type="paragraph" w:styleId="879">
    <w:name w:val="Heading 1"/>
    <w:basedOn w:val="878"/>
    <w:next w:val="878"/>
    <w:uiPriority w:val="9"/>
    <w:qFormat/>
    <w:pPr>
      <w:keepLines/>
      <w:keepNext/>
      <w:spacing w:before="480" w:after="0"/>
      <w:outlineLvl w:val="0"/>
    </w:pPr>
    <w:rPr>
      <w:rFonts w:ascii="Cambria" w:hAnsi="Cambria" w:eastAsia="Cambria" w:cs="Cambria"/>
      <w:b/>
      <w:color w:val="365f91"/>
      <w:sz w:val="28"/>
      <w:szCs w:val="28"/>
    </w:rPr>
  </w:style>
  <w:style w:type="paragraph" w:styleId="880">
    <w:name w:val="Heading 2"/>
    <w:basedOn w:val="878"/>
    <w:next w:val="878"/>
    <w:uiPriority w:val="9"/>
    <w:semiHidden/>
    <w:unhideWhenUsed/>
    <w:qFormat/>
    <w:pPr>
      <w:keepLines/>
      <w:keepNext/>
      <w:spacing w:before="360" w:after="80"/>
      <w:outlineLvl w:val="1"/>
    </w:pPr>
    <w:rPr>
      <w:b/>
      <w:sz w:val="36"/>
      <w:szCs w:val="36"/>
    </w:rPr>
  </w:style>
  <w:style w:type="paragraph" w:styleId="881">
    <w:name w:val="Heading 3"/>
    <w:basedOn w:val="878"/>
    <w:next w:val="878"/>
    <w:uiPriority w:val="9"/>
    <w:semiHidden/>
    <w:unhideWhenUsed/>
    <w:qFormat/>
    <w:pPr>
      <w:keepLines/>
      <w:keepNext/>
      <w:spacing w:before="280" w:after="80"/>
      <w:outlineLvl w:val="2"/>
    </w:pPr>
    <w:rPr>
      <w:b/>
      <w:sz w:val="28"/>
      <w:szCs w:val="28"/>
    </w:rPr>
  </w:style>
  <w:style w:type="paragraph" w:styleId="882">
    <w:name w:val="Heading 4"/>
    <w:basedOn w:val="878"/>
    <w:next w:val="878"/>
    <w:uiPriority w:val="9"/>
    <w:semiHidden/>
    <w:unhideWhenUsed/>
    <w:qFormat/>
    <w:pPr>
      <w:keepLines/>
      <w:keepNext/>
      <w:spacing w:before="240" w:after="40"/>
      <w:outlineLvl w:val="3"/>
    </w:pPr>
    <w:rPr>
      <w:b/>
      <w:sz w:val="24"/>
      <w:szCs w:val="24"/>
    </w:rPr>
  </w:style>
  <w:style w:type="paragraph" w:styleId="883">
    <w:name w:val="Heading 5"/>
    <w:basedOn w:val="878"/>
    <w:next w:val="878"/>
    <w:uiPriority w:val="9"/>
    <w:semiHidden/>
    <w:unhideWhenUsed/>
    <w:qFormat/>
    <w:pPr>
      <w:keepLines/>
      <w:keepNext/>
      <w:spacing w:before="220" w:after="40"/>
      <w:outlineLvl w:val="4"/>
    </w:pPr>
    <w:rPr>
      <w:b/>
    </w:rPr>
  </w:style>
  <w:style w:type="paragraph" w:styleId="884">
    <w:name w:val="Heading 6"/>
    <w:basedOn w:val="878"/>
    <w:next w:val="878"/>
    <w:uiPriority w:val="9"/>
    <w:semiHidden/>
    <w:unhideWhenUsed/>
    <w:qFormat/>
    <w:pPr>
      <w:keepLines/>
      <w:keepNext/>
      <w:spacing w:before="200" w:after="40"/>
      <w:outlineLvl w:val="5"/>
    </w:pPr>
    <w:rPr>
      <w:b/>
      <w:sz w:val="20"/>
      <w:szCs w:val="20"/>
    </w:rPr>
  </w:style>
  <w:style w:type="character" w:styleId="885" w:default="1">
    <w:name w:val="Default Paragraph Font"/>
    <w:uiPriority w:val="1"/>
    <w:semiHidden/>
    <w:unhideWhenUsed/>
  </w:style>
  <w:style w:type="table" w:styleId="88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7" w:default="1">
    <w:name w:val="No List"/>
    <w:uiPriority w:val="99"/>
    <w:semiHidden/>
    <w:unhideWhenUsed/>
  </w:style>
  <w:style w:type="table" w:styleId="888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889">
    <w:name w:val="Title"/>
    <w:basedOn w:val="878"/>
    <w:next w:val="878"/>
    <w:uiPriority w:val="10"/>
    <w:qFormat/>
    <w:pPr>
      <w:keepLines/>
      <w:keepNext/>
      <w:spacing w:before="480" w:after="120"/>
    </w:pPr>
    <w:rPr>
      <w:b/>
      <w:sz w:val="72"/>
      <w:szCs w:val="72"/>
    </w:rPr>
  </w:style>
  <w:style w:type="paragraph" w:styleId="890">
    <w:name w:val="Subtitle"/>
    <w:basedOn w:val="878"/>
    <w:next w:val="878"/>
    <w:uiPriority w:val="11"/>
    <w:qFormat/>
    <w:pPr>
      <w:keepLines/>
      <w:keepNext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891" w:customStyle="1">
    <w:name w:val="StGen0"/>
    <w:basedOn w:val="888"/>
    <w:tblPr>
      <w:tblStyleRowBandSize w:val="1"/>
      <w:tblStyleColBandSize w:val="1"/>
    </w:tblPr>
  </w:style>
  <w:style w:type="paragraph" w:styleId="892">
    <w:name w:val="List Paragraph"/>
    <w:basedOn w:val="878"/>
    <w:uiPriority w:val="34"/>
    <w:qFormat/>
    <w:pPr>
      <w:contextualSpacing/>
      <w:ind w:left="720"/>
    </w:pPr>
  </w:style>
  <w:style w:type="character" w:styleId="893">
    <w:name w:val="Hyperlink"/>
    <w:basedOn w:val="885"/>
    <w:uiPriority w:val="99"/>
    <w:unhideWhenUsed/>
    <w:rPr>
      <w:color w:val="0000ff" w:themeColor="hyperlink"/>
      <w:u w:val="single"/>
    </w:rPr>
  </w:style>
  <w:style w:type="character" w:styleId="894">
    <w:name w:val="Unresolved Mention"/>
    <w:basedOn w:val="885"/>
    <w:uiPriority w:val="99"/>
    <w:semiHidden/>
    <w:unhideWhenUsed/>
    <w:rPr>
      <w:color w:val="605e5c"/>
      <w:shd w:val="clear" w:color="auto" w:fill="e1dfdd"/>
    </w:rPr>
  </w:style>
  <w:style w:type="character" w:styleId="895">
    <w:name w:val="FollowedHyperlink"/>
    <w:basedOn w:val="885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fenix.arts.mos.ru/activity/competitions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ECA35-12B8-46A4-ABB1-3530C11CE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ГБУДО г. Москвы «ДШИ «Феникс» ГБУДО г. Москвы «ДШИ «Феникс»</cp:lastModifiedBy>
  <cp:revision>7</cp:revision>
  <dcterms:created xsi:type="dcterms:W3CDTF">2025-01-15T14:54:00Z</dcterms:created>
  <dcterms:modified xsi:type="dcterms:W3CDTF">2026-09-07T12:23:41Z</dcterms:modified>
</cp:coreProperties>
</file>